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E8" w:rsidRDefault="0041614B" w:rsidP="0041614B">
      <w:pPr>
        <w:jc w:val="right"/>
        <w:rPr>
          <w:rtl/>
        </w:rPr>
      </w:pPr>
      <w:bookmarkStart w:id="0" w:name="_GoBack"/>
      <w:bookmarkEnd w:id="0"/>
      <w:r>
        <w:rPr>
          <w:rFonts w:hint="cs"/>
          <w:rtl/>
        </w:rPr>
        <w:t>יולי 2018</w:t>
      </w:r>
    </w:p>
    <w:p w:rsidR="0041614B" w:rsidRDefault="0041614B">
      <w:pPr>
        <w:rPr>
          <w:rtl/>
        </w:rPr>
      </w:pPr>
    </w:p>
    <w:p w:rsidR="0041614B" w:rsidRPr="00863F36" w:rsidRDefault="0041614B" w:rsidP="0041614B">
      <w:pPr>
        <w:spacing w:line="480" w:lineRule="auto"/>
        <w:jc w:val="center"/>
        <w:rPr>
          <w:rFonts w:ascii="David" w:hAnsi="David" w:cs="David"/>
          <w:sz w:val="28"/>
          <w:szCs w:val="28"/>
          <w:u w:val="single"/>
          <w:rtl/>
        </w:rPr>
      </w:pPr>
      <w:r w:rsidRPr="00863F36">
        <w:rPr>
          <w:rFonts w:ascii="David" w:hAnsi="David" w:cs="David"/>
          <w:b/>
          <w:bCs/>
          <w:sz w:val="28"/>
          <w:szCs w:val="28"/>
          <w:u w:val="single"/>
          <w:rtl/>
        </w:rPr>
        <w:t>זכויות חברות סגל יולדות</w:t>
      </w:r>
    </w:p>
    <w:p w:rsidR="0041614B" w:rsidRDefault="0041614B" w:rsidP="0041614B">
      <w:pPr>
        <w:spacing w:line="360" w:lineRule="auto"/>
        <w:rPr>
          <w:rFonts w:ascii="David" w:hAnsi="David" w:cs="David"/>
          <w:sz w:val="24"/>
          <w:szCs w:val="24"/>
          <w:rtl/>
        </w:rPr>
      </w:pPr>
      <w:r w:rsidRPr="00863F36">
        <w:rPr>
          <w:rFonts w:ascii="David" w:hAnsi="David" w:cs="David"/>
          <w:sz w:val="24"/>
          <w:szCs w:val="24"/>
          <w:rtl/>
        </w:rPr>
        <w:t xml:space="preserve">אוניברסיטת תל אביב פועלת בכדי להיות מקום עבודה ידידותי להורות ולמשפחה. הסדרת זכויותיהן של חברות הסגל היולדות הוא נדבך חשוב בנושא זה. </w:t>
      </w:r>
    </w:p>
    <w:p w:rsidR="0041614B" w:rsidRPr="001E6199" w:rsidRDefault="0041614B" w:rsidP="0041614B">
      <w:pPr>
        <w:spacing w:line="360" w:lineRule="auto"/>
        <w:rPr>
          <w:rFonts w:ascii="David" w:hAnsi="David" w:cs="David"/>
          <w:sz w:val="28"/>
          <w:szCs w:val="28"/>
          <w:rtl/>
        </w:rPr>
      </w:pPr>
      <w:r w:rsidRPr="001E6199">
        <w:rPr>
          <w:rFonts w:ascii="David" w:hAnsi="David" w:cs="David"/>
          <w:sz w:val="24"/>
          <w:szCs w:val="24"/>
          <w:rtl/>
        </w:rPr>
        <w:t xml:space="preserve">'חברת סגל יולדת' הכוונה היא לחבר/ת סגל שנמצא/ת בחופשת לידה, בין אם לאחר לידה, אימוץ, הליך פונדקאות. בנוגע לחבר סגל – הכוונה לחבר סגל שמימש את חופשת הלידה, או חלקה, לפי הקבוע בחוק. </w:t>
      </w:r>
    </w:p>
    <w:p w:rsidR="0041614B" w:rsidRPr="00863F36" w:rsidRDefault="0041614B" w:rsidP="0041614B">
      <w:pPr>
        <w:spacing w:line="360" w:lineRule="auto"/>
        <w:rPr>
          <w:rFonts w:ascii="David" w:hAnsi="David" w:cs="David"/>
          <w:sz w:val="24"/>
          <w:szCs w:val="24"/>
          <w:rtl/>
        </w:rPr>
      </w:pPr>
      <w:r w:rsidRPr="00863F36">
        <w:rPr>
          <w:rFonts w:ascii="David" w:hAnsi="David" w:cs="David"/>
          <w:sz w:val="24"/>
          <w:szCs w:val="24"/>
          <w:rtl/>
        </w:rPr>
        <w:t>מסמך זה מייצר קווי מתאר לפתרון קשיים ארגוניים הנוצרים עקב יציאה של חברות וחברי סגל לחופשת לידה.</w:t>
      </w:r>
    </w:p>
    <w:p w:rsidR="0041614B" w:rsidRDefault="0041614B" w:rsidP="0041614B">
      <w:pPr>
        <w:pStyle w:val="a3"/>
        <w:numPr>
          <w:ilvl w:val="0"/>
          <w:numId w:val="1"/>
        </w:numPr>
        <w:spacing w:line="360" w:lineRule="auto"/>
        <w:rPr>
          <w:rFonts w:ascii="David" w:hAnsi="David" w:cs="David"/>
          <w:sz w:val="24"/>
          <w:szCs w:val="24"/>
        </w:rPr>
      </w:pPr>
      <w:r w:rsidRPr="005837F9">
        <w:rPr>
          <w:rFonts w:ascii="David" w:hAnsi="David" w:cs="David"/>
          <w:sz w:val="24"/>
          <w:szCs w:val="24"/>
          <w:rtl/>
        </w:rPr>
        <w:t>חובות הוראה – חברת סגל יולדת לא תידרש לפצות את המערכת ע"י הוראה בהיקף גדול מן הרגיל בתקופה שלפני או אחרי חופשת הלידה. בפרט, לא יצופה ממנה ללמד יותר מן הנהוג ביחידתה לפני יציאתה לחופשת לידה  או לאחר חזרתה, לא בסמסטר בו חלה הלידה ולא בסמסטר אחר.</w:t>
      </w:r>
      <w:r w:rsidRPr="005837F9">
        <w:rPr>
          <w:rFonts w:ascii="David" w:hAnsi="David" w:cs="David" w:hint="cs"/>
          <w:sz w:val="24"/>
          <w:szCs w:val="24"/>
          <w:rtl/>
        </w:rPr>
        <w:t xml:space="preserve"> </w:t>
      </w:r>
    </w:p>
    <w:p w:rsidR="0041614B" w:rsidRPr="005837F9" w:rsidRDefault="0041614B" w:rsidP="0041614B">
      <w:pPr>
        <w:pStyle w:val="a3"/>
        <w:spacing w:line="360" w:lineRule="auto"/>
        <w:ind w:left="1352"/>
        <w:rPr>
          <w:rFonts w:ascii="David" w:hAnsi="David" w:cs="David"/>
          <w:sz w:val="24"/>
          <w:szCs w:val="24"/>
          <w:rtl/>
        </w:rPr>
      </w:pPr>
    </w:p>
    <w:p w:rsidR="0041614B" w:rsidRPr="001E6199" w:rsidRDefault="0041614B" w:rsidP="0041614B">
      <w:pPr>
        <w:pStyle w:val="a3"/>
        <w:numPr>
          <w:ilvl w:val="0"/>
          <w:numId w:val="1"/>
        </w:numPr>
        <w:spacing w:line="360" w:lineRule="auto"/>
        <w:rPr>
          <w:rFonts w:ascii="David" w:hAnsi="David" w:cs="David"/>
          <w:sz w:val="24"/>
          <w:szCs w:val="24"/>
          <w:rtl/>
        </w:rPr>
      </w:pPr>
      <w:r w:rsidRPr="00863F36">
        <w:rPr>
          <w:rFonts w:ascii="David" w:hAnsi="David" w:cs="David"/>
          <w:sz w:val="24"/>
          <w:szCs w:val="24"/>
          <w:rtl/>
        </w:rPr>
        <w:t>מציאת חלופות -  אחריות למציאת חלופות לגבי החובות הנדרשות מחברת הסגל הנמצאת בחופשת לידה מוטלת על ראש החוג. הנושא יטופל מבעוד מועד  בשיתוף עם חברת הסגל</w:t>
      </w:r>
      <w:r w:rsidRPr="00077C84">
        <w:rPr>
          <w:rFonts w:ascii="David" w:hAnsi="David" w:cs="David"/>
          <w:sz w:val="24"/>
          <w:szCs w:val="24"/>
          <w:rtl/>
        </w:rPr>
        <w:t xml:space="preserve"> </w:t>
      </w:r>
      <w:r w:rsidRPr="00863F36">
        <w:rPr>
          <w:rFonts w:ascii="David" w:hAnsi="David" w:cs="David"/>
          <w:sz w:val="24"/>
          <w:szCs w:val="24"/>
          <w:rtl/>
        </w:rPr>
        <w:t>על מנת לצמצם א</w:t>
      </w:r>
      <w:r>
        <w:rPr>
          <w:rFonts w:ascii="David" w:hAnsi="David" w:cs="David"/>
          <w:sz w:val="24"/>
          <w:szCs w:val="24"/>
          <w:rtl/>
        </w:rPr>
        <w:t>ת הפגיעה בפעילות הסדירה של החוג</w:t>
      </w:r>
      <w:r w:rsidRPr="00863F36">
        <w:rPr>
          <w:rFonts w:ascii="David" w:hAnsi="David" w:cs="David"/>
          <w:sz w:val="24"/>
          <w:szCs w:val="24"/>
          <w:rtl/>
        </w:rPr>
        <w:t xml:space="preserve"> </w:t>
      </w:r>
      <w:r>
        <w:rPr>
          <w:rFonts w:ascii="David" w:hAnsi="David" w:cs="David" w:hint="cs"/>
          <w:sz w:val="24"/>
          <w:szCs w:val="24"/>
          <w:rtl/>
        </w:rPr>
        <w:t xml:space="preserve"> .</w:t>
      </w:r>
    </w:p>
    <w:p w:rsidR="0041614B" w:rsidRPr="001E6199" w:rsidRDefault="0041614B" w:rsidP="0041614B">
      <w:pPr>
        <w:pStyle w:val="a3"/>
        <w:spacing w:line="360" w:lineRule="auto"/>
        <w:ind w:left="1352"/>
        <w:rPr>
          <w:rFonts w:ascii="David" w:hAnsi="David" w:cs="David"/>
          <w:sz w:val="24"/>
          <w:szCs w:val="24"/>
          <w:rtl/>
        </w:rPr>
      </w:pPr>
    </w:p>
    <w:p w:rsidR="0041614B" w:rsidRDefault="0041614B" w:rsidP="0041614B">
      <w:pPr>
        <w:pStyle w:val="a3"/>
        <w:numPr>
          <w:ilvl w:val="0"/>
          <w:numId w:val="1"/>
        </w:numPr>
        <w:spacing w:line="360" w:lineRule="auto"/>
        <w:rPr>
          <w:rFonts w:ascii="David" w:hAnsi="David" w:cs="David"/>
          <w:sz w:val="24"/>
          <w:szCs w:val="24"/>
        </w:rPr>
      </w:pPr>
      <w:r w:rsidRPr="00863F36">
        <w:rPr>
          <w:rFonts w:ascii="David" w:hAnsi="David" w:cs="David"/>
          <w:sz w:val="24"/>
          <w:szCs w:val="24"/>
          <w:rtl/>
        </w:rPr>
        <w:t>אדמיניסטרציה-</w:t>
      </w:r>
      <w:r>
        <w:rPr>
          <w:rFonts w:ascii="David" w:hAnsi="David" w:cs="David" w:hint="cs"/>
          <w:sz w:val="24"/>
          <w:szCs w:val="24"/>
          <w:rtl/>
        </w:rPr>
        <w:t xml:space="preserve"> </w:t>
      </w:r>
      <w:r w:rsidRPr="00863F36">
        <w:rPr>
          <w:rFonts w:ascii="David" w:hAnsi="David" w:cs="David"/>
          <w:sz w:val="24"/>
          <w:szCs w:val="24"/>
          <w:rtl/>
        </w:rPr>
        <w:t>חברת סגל בחופשת לידה לא ת</w:t>
      </w:r>
      <w:r>
        <w:rPr>
          <w:rFonts w:ascii="David" w:hAnsi="David" w:cs="David" w:hint="cs"/>
          <w:sz w:val="24"/>
          <w:szCs w:val="24"/>
          <w:rtl/>
        </w:rPr>
        <w:t>י</w:t>
      </w:r>
      <w:r w:rsidRPr="00863F36">
        <w:rPr>
          <w:rFonts w:ascii="David" w:hAnsi="David" w:cs="David"/>
          <w:sz w:val="24"/>
          <w:szCs w:val="24"/>
          <w:rtl/>
        </w:rPr>
        <w:t>שא בחובות אדמיניסטרטיביים.</w:t>
      </w:r>
    </w:p>
    <w:p w:rsidR="0041614B" w:rsidRPr="001E6199" w:rsidRDefault="0041614B" w:rsidP="0041614B">
      <w:pPr>
        <w:pStyle w:val="a3"/>
        <w:spacing w:line="360" w:lineRule="auto"/>
        <w:ind w:left="1352"/>
        <w:rPr>
          <w:rFonts w:ascii="David" w:hAnsi="David" w:cs="David"/>
          <w:sz w:val="24"/>
          <w:szCs w:val="24"/>
        </w:rPr>
      </w:pPr>
    </w:p>
    <w:p w:rsidR="0041614B" w:rsidRPr="00752619" w:rsidRDefault="0041614B" w:rsidP="00752619">
      <w:pPr>
        <w:pStyle w:val="a3"/>
        <w:numPr>
          <w:ilvl w:val="0"/>
          <w:numId w:val="1"/>
        </w:numPr>
        <w:spacing w:line="360" w:lineRule="auto"/>
        <w:rPr>
          <w:rFonts w:ascii="David" w:hAnsi="David" w:cs="David"/>
          <w:sz w:val="24"/>
          <w:szCs w:val="24"/>
          <w:rtl/>
        </w:rPr>
      </w:pPr>
      <w:r w:rsidRPr="00366ACB">
        <w:rPr>
          <w:rFonts w:ascii="David" w:hAnsi="David" w:cs="David"/>
          <w:sz w:val="24"/>
          <w:szCs w:val="24"/>
          <w:rtl/>
        </w:rPr>
        <w:t>הנחיית סטודנטים לתארים מתקדמים - יש לקבוע פגישות של הוועדות המלוות, שאינן דחופות והכרחיות, לאחר סיום חופשת הלידה של חברת הסגל.</w:t>
      </w:r>
    </w:p>
    <w:p w:rsidR="0041614B" w:rsidRPr="00366ACB" w:rsidRDefault="0041614B" w:rsidP="0041614B">
      <w:pPr>
        <w:pStyle w:val="a3"/>
        <w:spacing w:line="360" w:lineRule="auto"/>
        <w:ind w:left="1352"/>
        <w:rPr>
          <w:rFonts w:ascii="David" w:hAnsi="David" w:cs="David"/>
          <w:sz w:val="24"/>
          <w:szCs w:val="24"/>
        </w:rPr>
      </w:pPr>
    </w:p>
    <w:p w:rsidR="0041614B" w:rsidRDefault="0041614B" w:rsidP="0041614B">
      <w:pPr>
        <w:pStyle w:val="a3"/>
        <w:numPr>
          <w:ilvl w:val="0"/>
          <w:numId w:val="1"/>
        </w:numPr>
        <w:spacing w:line="360" w:lineRule="auto"/>
        <w:rPr>
          <w:rFonts w:ascii="David" w:hAnsi="David" w:cs="David"/>
          <w:sz w:val="24"/>
          <w:szCs w:val="24"/>
        </w:rPr>
      </w:pPr>
      <w:r>
        <w:rPr>
          <w:rFonts w:ascii="David" w:hAnsi="David" w:cs="David" w:hint="cs"/>
          <w:sz w:val="24"/>
          <w:szCs w:val="24"/>
          <w:rtl/>
        </w:rPr>
        <w:t xml:space="preserve">החוג מתבקש להימנע מלבקש מחברת סגל ללמד קורס חדש </w:t>
      </w:r>
      <w:r>
        <w:rPr>
          <w:rFonts w:ascii="David" w:hAnsi="David" w:cs="David"/>
          <w:sz w:val="24"/>
          <w:szCs w:val="24"/>
          <w:rtl/>
        </w:rPr>
        <w:t>בס</w:t>
      </w:r>
      <w:r w:rsidRPr="00863F36">
        <w:rPr>
          <w:rFonts w:ascii="David" w:hAnsi="David" w:cs="David"/>
          <w:sz w:val="24"/>
          <w:szCs w:val="24"/>
          <w:rtl/>
        </w:rPr>
        <w:t xml:space="preserve">מסטר </w:t>
      </w:r>
      <w:r>
        <w:rPr>
          <w:rFonts w:ascii="David" w:hAnsi="David" w:cs="David"/>
          <w:sz w:val="24"/>
          <w:szCs w:val="24"/>
          <w:rtl/>
        </w:rPr>
        <w:t>שמיד</w:t>
      </w:r>
      <w:r>
        <w:rPr>
          <w:rFonts w:ascii="David" w:hAnsi="David" w:cs="David" w:hint="cs"/>
          <w:sz w:val="24"/>
          <w:szCs w:val="24"/>
          <w:rtl/>
        </w:rPr>
        <w:t xml:space="preserve"> </w:t>
      </w:r>
      <w:r w:rsidRPr="00863F36">
        <w:rPr>
          <w:rFonts w:ascii="David" w:hAnsi="David" w:cs="David"/>
          <w:sz w:val="24"/>
          <w:szCs w:val="24"/>
          <w:rtl/>
        </w:rPr>
        <w:t>שלאחר שובה מ</w:t>
      </w:r>
      <w:r w:rsidRPr="0041614B">
        <w:rPr>
          <w:rFonts w:ascii="David" w:hAnsi="David" w:cs="David"/>
          <w:sz w:val="24"/>
          <w:szCs w:val="24"/>
          <w:rtl/>
        </w:rPr>
        <w:t xml:space="preserve"> </w:t>
      </w:r>
      <w:r w:rsidRPr="00863F36">
        <w:rPr>
          <w:rFonts w:ascii="David" w:hAnsi="David" w:cs="David"/>
          <w:sz w:val="24"/>
          <w:szCs w:val="24"/>
          <w:rtl/>
        </w:rPr>
        <w:t>מחופשת הלידה וזאת כדי למנוע מצב שבו ההכנה הנדרשת לקורס חדש מתבצעת למעשה בזמן חופשת הלידה.</w:t>
      </w:r>
    </w:p>
    <w:p w:rsidR="0041614B" w:rsidRPr="0041614B" w:rsidRDefault="0041614B" w:rsidP="0041614B"/>
    <w:sectPr w:rsidR="0041614B" w:rsidRPr="0041614B" w:rsidSect="00190036">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4D" w:rsidRDefault="00955D4D" w:rsidP="000165D0">
      <w:pPr>
        <w:spacing w:after="0" w:line="240" w:lineRule="auto"/>
      </w:pPr>
      <w:r>
        <w:separator/>
      </w:r>
    </w:p>
  </w:endnote>
  <w:endnote w:type="continuationSeparator" w:id="0">
    <w:p w:rsidR="00955D4D" w:rsidRDefault="00955D4D" w:rsidP="0001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D0" w:rsidRDefault="000165D0">
    <w:r>
      <w:rPr>
        <w:noProof/>
      </w:rPr>
      <w:drawing>
        <wp:anchor distT="0" distB="0" distL="114300" distR="114300" simplePos="0" relativeHeight="251659264" behindDoc="1" locked="0" layoutInCell="1" allowOverlap="1" wp14:anchorId="4305A7B0" wp14:editId="4AFED6FD">
          <wp:simplePos x="0" y="0"/>
          <wp:positionH relativeFrom="margin">
            <wp:align>center</wp:align>
          </wp:positionH>
          <wp:positionV relativeFrom="page">
            <wp:posOffset>10033000</wp:posOffset>
          </wp:positionV>
          <wp:extent cx="6148800" cy="322659"/>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raskyFooter.jpg"/>
                  <pic:cNvPicPr/>
                </pic:nvPicPr>
                <pic:blipFill>
                  <a:blip r:embed="rId1">
                    <a:extLst>
                      <a:ext uri="{28A0092B-C50C-407E-A947-70E740481C1C}">
                        <a14:useLocalDpi xmlns:a14="http://schemas.microsoft.com/office/drawing/2010/main" val="0"/>
                      </a:ext>
                    </a:extLst>
                  </a:blip>
                  <a:stretch>
                    <a:fillRect/>
                  </a:stretch>
                </pic:blipFill>
                <pic:spPr>
                  <a:xfrm>
                    <a:off x="0" y="0"/>
                    <a:ext cx="6148800" cy="32265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4D" w:rsidRDefault="00955D4D" w:rsidP="000165D0">
      <w:pPr>
        <w:spacing w:after="0" w:line="240" w:lineRule="auto"/>
      </w:pPr>
      <w:r>
        <w:separator/>
      </w:r>
    </w:p>
  </w:footnote>
  <w:footnote w:type="continuationSeparator" w:id="0">
    <w:p w:rsidR="00955D4D" w:rsidRDefault="00955D4D" w:rsidP="00016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D0" w:rsidRDefault="000165D0">
    <w:pPr>
      <w:rPr>
        <w:rtl/>
      </w:rPr>
    </w:pPr>
    <w:r>
      <w:rPr>
        <w:noProof/>
      </w:rPr>
      <w:drawing>
        <wp:anchor distT="0" distB="0" distL="114300" distR="114300" simplePos="0" relativeHeight="251661312" behindDoc="1" locked="0" layoutInCell="1" allowOverlap="1" wp14:anchorId="750E862D" wp14:editId="493E5A44">
          <wp:simplePos x="0" y="0"/>
          <wp:positionH relativeFrom="margin">
            <wp:align>center</wp:align>
          </wp:positionH>
          <wp:positionV relativeFrom="page">
            <wp:posOffset>456565</wp:posOffset>
          </wp:positionV>
          <wp:extent cx="6156000" cy="93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raskyHeader.jpg"/>
                  <pic:cNvPicPr/>
                </pic:nvPicPr>
                <pic:blipFill>
                  <a:blip r:embed="rId1">
                    <a:extLst>
                      <a:ext uri="{28A0092B-C50C-407E-A947-70E740481C1C}">
                        <a14:useLocalDpi xmlns:a14="http://schemas.microsoft.com/office/drawing/2010/main" val="0"/>
                      </a:ext>
                    </a:extLst>
                  </a:blip>
                  <a:stretch>
                    <a:fillRect/>
                  </a:stretch>
                </pic:blipFill>
                <pic:spPr>
                  <a:xfrm>
                    <a:off x="0" y="0"/>
                    <a:ext cx="6156000" cy="936000"/>
                  </a:xfrm>
                  <a:prstGeom prst="rect">
                    <a:avLst/>
                  </a:prstGeom>
                </pic:spPr>
              </pic:pic>
            </a:graphicData>
          </a:graphic>
          <wp14:sizeRelH relativeFrom="margin">
            <wp14:pctWidth>0</wp14:pctWidth>
          </wp14:sizeRelH>
          <wp14:sizeRelV relativeFrom="margin">
            <wp14:pctHeight>0</wp14:pctHeight>
          </wp14:sizeRelV>
        </wp:anchor>
      </w:drawing>
    </w:r>
  </w:p>
  <w:p w:rsidR="000165D0" w:rsidRDefault="000165D0" w:rsidP="000165D0">
    <w:pPr>
      <w:rPr>
        <w:rtl/>
      </w:rPr>
    </w:pPr>
  </w:p>
  <w:p w:rsidR="000165D0" w:rsidRDefault="000165D0" w:rsidP="000165D0">
    <w:pPr>
      <w:rPr>
        <w:rtl/>
      </w:rPr>
    </w:pPr>
  </w:p>
  <w:p w:rsidR="000165D0" w:rsidRDefault="000165D0" w:rsidP="000165D0">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A0312"/>
    <w:multiLevelType w:val="hybridMultilevel"/>
    <w:tmpl w:val="95008F8E"/>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D0"/>
    <w:rsid w:val="00011C6C"/>
    <w:rsid w:val="00011F68"/>
    <w:rsid w:val="000165D0"/>
    <w:rsid w:val="0003742A"/>
    <w:rsid w:val="00061651"/>
    <w:rsid w:val="0006625C"/>
    <w:rsid w:val="00070904"/>
    <w:rsid w:val="000844C9"/>
    <w:rsid w:val="000B0795"/>
    <w:rsid w:val="000B365B"/>
    <w:rsid w:val="000B4A9C"/>
    <w:rsid w:val="000B6D17"/>
    <w:rsid w:val="000C05EA"/>
    <w:rsid w:val="000C38A8"/>
    <w:rsid w:val="000C4BCF"/>
    <w:rsid w:val="000C7597"/>
    <w:rsid w:val="000D1CBD"/>
    <w:rsid w:val="000E0739"/>
    <w:rsid w:val="000E2BBE"/>
    <w:rsid w:val="000F58A2"/>
    <w:rsid w:val="00113534"/>
    <w:rsid w:val="0012733E"/>
    <w:rsid w:val="00127A08"/>
    <w:rsid w:val="001313E4"/>
    <w:rsid w:val="00132125"/>
    <w:rsid w:val="00140EC6"/>
    <w:rsid w:val="00152CD9"/>
    <w:rsid w:val="00164F4A"/>
    <w:rsid w:val="00165DFC"/>
    <w:rsid w:val="00181114"/>
    <w:rsid w:val="00182DA9"/>
    <w:rsid w:val="00190036"/>
    <w:rsid w:val="00191CE2"/>
    <w:rsid w:val="00196D06"/>
    <w:rsid w:val="001A28CD"/>
    <w:rsid w:val="001A3229"/>
    <w:rsid w:val="001A4CCE"/>
    <w:rsid w:val="001C4A10"/>
    <w:rsid w:val="001C4FC9"/>
    <w:rsid w:val="001C707C"/>
    <w:rsid w:val="001C70AB"/>
    <w:rsid w:val="001C7D9C"/>
    <w:rsid w:val="001E1485"/>
    <w:rsid w:val="001E75BE"/>
    <w:rsid w:val="001F2A5D"/>
    <w:rsid w:val="00216060"/>
    <w:rsid w:val="00223EF4"/>
    <w:rsid w:val="002365F8"/>
    <w:rsid w:val="00236D0E"/>
    <w:rsid w:val="0024243F"/>
    <w:rsid w:val="00255CDB"/>
    <w:rsid w:val="00266D6F"/>
    <w:rsid w:val="00267C65"/>
    <w:rsid w:val="002750C7"/>
    <w:rsid w:val="002A214E"/>
    <w:rsid w:val="002A4B23"/>
    <w:rsid w:val="002A525E"/>
    <w:rsid w:val="002B2434"/>
    <w:rsid w:val="002B4552"/>
    <w:rsid w:val="002B4B59"/>
    <w:rsid w:val="002B5833"/>
    <w:rsid w:val="002B5AEC"/>
    <w:rsid w:val="002D1FD8"/>
    <w:rsid w:val="002D397F"/>
    <w:rsid w:val="002E20AB"/>
    <w:rsid w:val="002F2928"/>
    <w:rsid w:val="002F5FE8"/>
    <w:rsid w:val="00311BA4"/>
    <w:rsid w:val="003175E4"/>
    <w:rsid w:val="00321648"/>
    <w:rsid w:val="003235D4"/>
    <w:rsid w:val="00330C2E"/>
    <w:rsid w:val="00336FCC"/>
    <w:rsid w:val="00337763"/>
    <w:rsid w:val="00345D8E"/>
    <w:rsid w:val="00375212"/>
    <w:rsid w:val="003841EA"/>
    <w:rsid w:val="00393B0D"/>
    <w:rsid w:val="003A5842"/>
    <w:rsid w:val="003A6703"/>
    <w:rsid w:val="003A72EC"/>
    <w:rsid w:val="003B214F"/>
    <w:rsid w:val="003C1C26"/>
    <w:rsid w:val="003E63E0"/>
    <w:rsid w:val="004144FC"/>
    <w:rsid w:val="004151EE"/>
    <w:rsid w:val="0041614B"/>
    <w:rsid w:val="00422359"/>
    <w:rsid w:val="00424EF0"/>
    <w:rsid w:val="004321C3"/>
    <w:rsid w:val="004328AF"/>
    <w:rsid w:val="00432BCA"/>
    <w:rsid w:val="00457481"/>
    <w:rsid w:val="0047264C"/>
    <w:rsid w:val="004733DE"/>
    <w:rsid w:val="00473AE0"/>
    <w:rsid w:val="0047653E"/>
    <w:rsid w:val="004A5AFC"/>
    <w:rsid w:val="004C3D4B"/>
    <w:rsid w:val="004C40C9"/>
    <w:rsid w:val="004C52FA"/>
    <w:rsid w:val="004E4130"/>
    <w:rsid w:val="004E79A2"/>
    <w:rsid w:val="004F4946"/>
    <w:rsid w:val="004F6EFC"/>
    <w:rsid w:val="004F78BA"/>
    <w:rsid w:val="00504A85"/>
    <w:rsid w:val="00517365"/>
    <w:rsid w:val="00524791"/>
    <w:rsid w:val="005353A5"/>
    <w:rsid w:val="0053619E"/>
    <w:rsid w:val="00565412"/>
    <w:rsid w:val="00575516"/>
    <w:rsid w:val="00575F2D"/>
    <w:rsid w:val="005804B0"/>
    <w:rsid w:val="00584650"/>
    <w:rsid w:val="005A1295"/>
    <w:rsid w:val="005A1C26"/>
    <w:rsid w:val="005A616B"/>
    <w:rsid w:val="005C0B96"/>
    <w:rsid w:val="005D38CB"/>
    <w:rsid w:val="005E0DBB"/>
    <w:rsid w:val="005E1669"/>
    <w:rsid w:val="005E44D1"/>
    <w:rsid w:val="005F0B1A"/>
    <w:rsid w:val="005F20EB"/>
    <w:rsid w:val="005F42FF"/>
    <w:rsid w:val="006033D6"/>
    <w:rsid w:val="00632445"/>
    <w:rsid w:val="00647EEA"/>
    <w:rsid w:val="00650105"/>
    <w:rsid w:val="0065642E"/>
    <w:rsid w:val="00656A8C"/>
    <w:rsid w:val="00657DCA"/>
    <w:rsid w:val="006656D6"/>
    <w:rsid w:val="00667C0E"/>
    <w:rsid w:val="00680071"/>
    <w:rsid w:val="0069312A"/>
    <w:rsid w:val="006B0BB6"/>
    <w:rsid w:val="006C2C9F"/>
    <w:rsid w:val="006C2E9D"/>
    <w:rsid w:val="006E0346"/>
    <w:rsid w:val="006E2DA4"/>
    <w:rsid w:val="006E7EDF"/>
    <w:rsid w:val="006F133A"/>
    <w:rsid w:val="006F6D13"/>
    <w:rsid w:val="006F70FA"/>
    <w:rsid w:val="00700093"/>
    <w:rsid w:val="007008BF"/>
    <w:rsid w:val="0070540A"/>
    <w:rsid w:val="0070639D"/>
    <w:rsid w:val="007139D9"/>
    <w:rsid w:val="00714E74"/>
    <w:rsid w:val="00717CF6"/>
    <w:rsid w:val="00717F0C"/>
    <w:rsid w:val="007236C2"/>
    <w:rsid w:val="00730FCE"/>
    <w:rsid w:val="0074712C"/>
    <w:rsid w:val="00750B38"/>
    <w:rsid w:val="00751757"/>
    <w:rsid w:val="00752619"/>
    <w:rsid w:val="00752E99"/>
    <w:rsid w:val="00762C68"/>
    <w:rsid w:val="00777C10"/>
    <w:rsid w:val="007B0F0D"/>
    <w:rsid w:val="007B72AF"/>
    <w:rsid w:val="007B7A02"/>
    <w:rsid w:val="007E0373"/>
    <w:rsid w:val="007E571B"/>
    <w:rsid w:val="007F5863"/>
    <w:rsid w:val="00800A9C"/>
    <w:rsid w:val="00801BFA"/>
    <w:rsid w:val="008108B4"/>
    <w:rsid w:val="0081262C"/>
    <w:rsid w:val="008135CB"/>
    <w:rsid w:val="008150E6"/>
    <w:rsid w:val="0082347D"/>
    <w:rsid w:val="00826C03"/>
    <w:rsid w:val="00831213"/>
    <w:rsid w:val="00832FB7"/>
    <w:rsid w:val="00833563"/>
    <w:rsid w:val="008347EC"/>
    <w:rsid w:val="00835563"/>
    <w:rsid w:val="0083685E"/>
    <w:rsid w:val="00842390"/>
    <w:rsid w:val="0084791C"/>
    <w:rsid w:val="008514DA"/>
    <w:rsid w:val="008514EF"/>
    <w:rsid w:val="00874C5B"/>
    <w:rsid w:val="00876030"/>
    <w:rsid w:val="00880D22"/>
    <w:rsid w:val="00883472"/>
    <w:rsid w:val="00885D4A"/>
    <w:rsid w:val="008952C9"/>
    <w:rsid w:val="0089708A"/>
    <w:rsid w:val="008B1D1A"/>
    <w:rsid w:val="008B1DE2"/>
    <w:rsid w:val="008B254A"/>
    <w:rsid w:val="008B38E3"/>
    <w:rsid w:val="008B5573"/>
    <w:rsid w:val="008C0688"/>
    <w:rsid w:val="008C4806"/>
    <w:rsid w:val="008D0E80"/>
    <w:rsid w:val="008D5758"/>
    <w:rsid w:val="008D7582"/>
    <w:rsid w:val="008E17AA"/>
    <w:rsid w:val="008E2C7B"/>
    <w:rsid w:val="008E5558"/>
    <w:rsid w:val="008F5B38"/>
    <w:rsid w:val="00910892"/>
    <w:rsid w:val="0091522C"/>
    <w:rsid w:val="0092218C"/>
    <w:rsid w:val="00927FD8"/>
    <w:rsid w:val="00930FCE"/>
    <w:rsid w:val="009322F8"/>
    <w:rsid w:val="00936607"/>
    <w:rsid w:val="009378A7"/>
    <w:rsid w:val="00954A44"/>
    <w:rsid w:val="00955D4D"/>
    <w:rsid w:val="0096113C"/>
    <w:rsid w:val="0096289C"/>
    <w:rsid w:val="00962D9C"/>
    <w:rsid w:val="00965B37"/>
    <w:rsid w:val="009661E8"/>
    <w:rsid w:val="009803D2"/>
    <w:rsid w:val="0098358B"/>
    <w:rsid w:val="0099048C"/>
    <w:rsid w:val="009A101C"/>
    <w:rsid w:val="009A6529"/>
    <w:rsid w:val="009C3766"/>
    <w:rsid w:val="009D3D56"/>
    <w:rsid w:val="009E0F33"/>
    <w:rsid w:val="009E20A4"/>
    <w:rsid w:val="009E6D59"/>
    <w:rsid w:val="009F6531"/>
    <w:rsid w:val="00A0472E"/>
    <w:rsid w:val="00A16B65"/>
    <w:rsid w:val="00A42B73"/>
    <w:rsid w:val="00A55829"/>
    <w:rsid w:val="00A91660"/>
    <w:rsid w:val="00AA3CD1"/>
    <w:rsid w:val="00AA5A66"/>
    <w:rsid w:val="00AB6CB8"/>
    <w:rsid w:val="00AD34A0"/>
    <w:rsid w:val="00AE4CB2"/>
    <w:rsid w:val="00AE4D80"/>
    <w:rsid w:val="00AE71FA"/>
    <w:rsid w:val="00AF3D61"/>
    <w:rsid w:val="00AF694B"/>
    <w:rsid w:val="00B31819"/>
    <w:rsid w:val="00B33FD1"/>
    <w:rsid w:val="00B35CB8"/>
    <w:rsid w:val="00B360E2"/>
    <w:rsid w:val="00B54FE5"/>
    <w:rsid w:val="00B5657F"/>
    <w:rsid w:val="00B753E9"/>
    <w:rsid w:val="00B82A48"/>
    <w:rsid w:val="00B8311A"/>
    <w:rsid w:val="00B87692"/>
    <w:rsid w:val="00B91C80"/>
    <w:rsid w:val="00BA1D3D"/>
    <w:rsid w:val="00BB0FFD"/>
    <w:rsid w:val="00BB49E5"/>
    <w:rsid w:val="00BC2D02"/>
    <w:rsid w:val="00BC2D8A"/>
    <w:rsid w:val="00BD5BCA"/>
    <w:rsid w:val="00BE50A5"/>
    <w:rsid w:val="00BF01E7"/>
    <w:rsid w:val="00C15CFF"/>
    <w:rsid w:val="00C223E0"/>
    <w:rsid w:val="00C2553B"/>
    <w:rsid w:val="00C418FE"/>
    <w:rsid w:val="00C6043E"/>
    <w:rsid w:val="00C91D2B"/>
    <w:rsid w:val="00CA2569"/>
    <w:rsid w:val="00CA7FF5"/>
    <w:rsid w:val="00CB2411"/>
    <w:rsid w:val="00CC7064"/>
    <w:rsid w:val="00CD4ED7"/>
    <w:rsid w:val="00CE6368"/>
    <w:rsid w:val="00CF03CF"/>
    <w:rsid w:val="00CF159C"/>
    <w:rsid w:val="00D149D6"/>
    <w:rsid w:val="00D23160"/>
    <w:rsid w:val="00D24EF3"/>
    <w:rsid w:val="00D3571C"/>
    <w:rsid w:val="00D37AE4"/>
    <w:rsid w:val="00D408D2"/>
    <w:rsid w:val="00D45F88"/>
    <w:rsid w:val="00D46C9F"/>
    <w:rsid w:val="00D51AB7"/>
    <w:rsid w:val="00D63EB2"/>
    <w:rsid w:val="00D71EAE"/>
    <w:rsid w:val="00D725B6"/>
    <w:rsid w:val="00D75C67"/>
    <w:rsid w:val="00D82D76"/>
    <w:rsid w:val="00D87319"/>
    <w:rsid w:val="00D87C1A"/>
    <w:rsid w:val="00D93536"/>
    <w:rsid w:val="00D96EE7"/>
    <w:rsid w:val="00D97C69"/>
    <w:rsid w:val="00DB2AF5"/>
    <w:rsid w:val="00DC4426"/>
    <w:rsid w:val="00DD1D9D"/>
    <w:rsid w:val="00DE32F7"/>
    <w:rsid w:val="00DF1FD7"/>
    <w:rsid w:val="00DF37E5"/>
    <w:rsid w:val="00DF40F2"/>
    <w:rsid w:val="00E37FF9"/>
    <w:rsid w:val="00E415CB"/>
    <w:rsid w:val="00E513C3"/>
    <w:rsid w:val="00E55CE8"/>
    <w:rsid w:val="00E71EF6"/>
    <w:rsid w:val="00E953EE"/>
    <w:rsid w:val="00EA3E1E"/>
    <w:rsid w:val="00EB36AA"/>
    <w:rsid w:val="00EC4059"/>
    <w:rsid w:val="00ED596F"/>
    <w:rsid w:val="00EE3897"/>
    <w:rsid w:val="00EE5181"/>
    <w:rsid w:val="00EF4919"/>
    <w:rsid w:val="00F04C18"/>
    <w:rsid w:val="00F12366"/>
    <w:rsid w:val="00F2539A"/>
    <w:rsid w:val="00F3125A"/>
    <w:rsid w:val="00F37EAF"/>
    <w:rsid w:val="00F40DFD"/>
    <w:rsid w:val="00F45D98"/>
    <w:rsid w:val="00F46722"/>
    <w:rsid w:val="00F476CC"/>
    <w:rsid w:val="00F53BD8"/>
    <w:rsid w:val="00F54AA4"/>
    <w:rsid w:val="00F5773B"/>
    <w:rsid w:val="00F64087"/>
    <w:rsid w:val="00F645E7"/>
    <w:rsid w:val="00F653EB"/>
    <w:rsid w:val="00F65D99"/>
    <w:rsid w:val="00F70E68"/>
    <w:rsid w:val="00F742A1"/>
    <w:rsid w:val="00F83F4D"/>
    <w:rsid w:val="00F925D5"/>
    <w:rsid w:val="00F94F72"/>
    <w:rsid w:val="00F9649F"/>
    <w:rsid w:val="00F9676D"/>
    <w:rsid w:val="00FA19A7"/>
    <w:rsid w:val="00FA766B"/>
    <w:rsid w:val="00FB073C"/>
    <w:rsid w:val="00FB1868"/>
    <w:rsid w:val="00FB62DF"/>
    <w:rsid w:val="00FC6FD8"/>
    <w:rsid w:val="00FD664F"/>
    <w:rsid w:val="00FE073B"/>
    <w:rsid w:val="00FE0A4E"/>
    <w:rsid w:val="00FE102A"/>
    <w:rsid w:val="00FE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B54045-28EF-45D7-B005-3FF6802C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1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1044</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Shemer</dc:creator>
  <cp:keywords/>
  <dc:description/>
  <cp:lastModifiedBy>Hewlett-Packard Company</cp:lastModifiedBy>
  <cp:revision>2</cp:revision>
  <dcterms:created xsi:type="dcterms:W3CDTF">2018-12-26T12:08:00Z</dcterms:created>
  <dcterms:modified xsi:type="dcterms:W3CDTF">2018-12-26T12:08:00Z</dcterms:modified>
</cp:coreProperties>
</file>